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8B" w:rsidRPr="003D46E4" w:rsidRDefault="00FD338B" w:rsidP="00783623">
      <w:pPr>
        <w:tabs>
          <w:tab w:val="left" w:pos="645"/>
        </w:tabs>
        <w:ind w:left="5760"/>
        <w:jc w:val="center"/>
        <w:rPr>
          <w:color w:val="000000"/>
          <w:sz w:val="18"/>
          <w:szCs w:val="18"/>
          <w:lang w:val="ro-RO"/>
        </w:rPr>
      </w:pPr>
      <w:r w:rsidRPr="003D46E4">
        <w:rPr>
          <w:bCs/>
          <w:color w:val="000000"/>
          <w:sz w:val="18"/>
          <w:szCs w:val="18"/>
          <w:lang w:val="ro-RO"/>
        </w:rPr>
        <w:t>Anexa nr.9</w:t>
      </w:r>
    </w:p>
    <w:p w:rsidR="00FD338B" w:rsidRPr="003D46E4" w:rsidRDefault="00FD338B" w:rsidP="00783623">
      <w:pPr>
        <w:pStyle w:val="tt"/>
        <w:ind w:left="5040"/>
        <w:rPr>
          <w:b w:val="0"/>
          <w:bCs w:val="0"/>
          <w:sz w:val="18"/>
          <w:szCs w:val="18"/>
          <w:lang w:val="ro-RO"/>
        </w:rPr>
      </w:pPr>
      <w:r w:rsidRPr="003D46E4">
        <w:rPr>
          <w:b w:val="0"/>
          <w:bCs w:val="0"/>
          <w:sz w:val="18"/>
          <w:szCs w:val="18"/>
          <w:lang w:val="ro-RO"/>
        </w:rPr>
        <w:t>la Regulamentul cu privire la reținerea impozitului</w:t>
      </w:r>
    </w:p>
    <w:p w:rsidR="00FD338B" w:rsidRPr="003D46E4" w:rsidRDefault="00FD338B" w:rsidP="00783623">
      <w:pPr>
        <w:pStyle w:val="tt"/>
        <w:ind w:left="5040"/>
        <w:rPr>
          <w:b w:val="0"/>
          <w:bCs w:val="0"/>
          <w:sz w:val="18"/>
          <w:szCs w:val="18"/>
          <w:lang w:val="ro-RO"/>
        </w:rPr>
      </w:pPr>
      <w:r w:rsidRPr="003D46E4">
        <w:rPr>
          <w:b w:val="0"/>
          <w:bCs w:val="0"/>
          <w:sz w:val="18"/>
          <w:szCs w:val="18"/>
          <w:lang w:val="ro-RO"/>
        </w:rPr>
        <w:t>pe venit din salariu și din alte plăți efectuate de către</w:t>
      </w:r>
    </w:p>
    <w:p w:rsidR="00FD338B" w:rsidRPr="008026A3" w:rsidRDefault="00FD338B" w:rsidP="00783623">
      <w:pPr>
        <w:pStyle w:val="tt"/>
        <w:ind w:left="5040"/>
        <w:rPr>
          <w:b w:val="0"/>
          <w:sz w:val="18"/>
          <w:szCs w:val="18"/>
          <w:lang w:val="ro-RO"/>
        </w:rPr>
      </w:pPr>
      <w:r w:rsidRPr="003D46E4">
        <w:rPr>
          <w:b w:val="0"/>
          <w:bCs w:val="0"/>
          <w:sz w:val="18"/>
          <w:szCs w:val="18"/>
          <w:lang w:val="ro-RO"/>
        </w:rPr>
        <w:t>patron în folosul angajatului,</w:t>
      </w:r>
      <w:r w:rsidRPr="008026A3">
        <w:rPr>
          <w:b w:val="0"/>
          <w:sz w:val="18"/>
          <w:szCs w:val="18"/>
          <w:lang w:val="ro-RO"/>
        </w:rPr>
        <w:t xml:space="preserve"> precum și din plățile achitate</w:t>
      </w:r>
    </w:p>
    <w:p w:rsidR="00FD338B" w:rsidRPr="008026A3" w:rsidRDefault="00FD338B" w:rsidP="00783623">
      <w:pPr>
        <w:pStyle w:val="tt"/>
        <w:ind w:left="5040"/>
        <w:rPr>
          <w:b w:val="0"/>
          <w:sz w:val="18"/>
          <w:szCs w:val="18"/>
          <w:lang w:val="en-US"/>
        </w:rPr>
      </w:pPr>
      <w:r w:rsidRPr="008026A3">
        <w:rPr>
          <w:b w:val="0"/>
          <w:sz w:val="18"/>
          <w:szCs w:val="18"/>
          <w:lang w:val="en-US"/>
        </w:rPr>
        <w:t>în folosul persoanelor fizice care nu practică activitate</w:t>
      </w:r>
    </w:p>
    <w:p w:rsidR="00FD338B" w:rsidRPr="008026A3" w:rsidRDefault="00FD338B" w:rsidP="00783623">
      <w:pPr>
        <w:pStyle w:val="tt"/>
        <w:ind w:left="5040"/>
        <w:rPr>
          <w:b w:val="0"/>
          <w:sz w:val="18"/>
          <w:szCs w:val="18"/>
          <w:lang w:val="fr-FR"/>
        </w:rPr>
      </w:pPr>
      <w:r w:rsidRPr="008026A3">
        <w:rPr>
          <w:b w:val="0"/>
          <w:sz w:val="18"/>
          <w:szCs w:val="18"/>
          <w:lang w:val="fr-FR"/>
        </w:rPr>
        <w:t>de întreprinzător pentruserviciile prestate și/sau  efectuarea de lucrări</w:t>
      </w:r>
    </w:p>
    <w:p w:rsidR="00FD338B" w:rsidRPr="003D46E4" w:rsidRDefault="00FD338B" w:rsidP="00783623">
      <w:pPr>
        <w:ind w:left="4320"/>
        <w:jc w:val="center"/>
        <w:rPr>
          <w:color w:val="000000"/>
          <w:sz w:val="20"/>
          <w:szCs w:val="20"/>
          <w:lang w:val="ro-RO"/>
        </w:rPr>
      </w:pPr>
    </w:p>
    <w:p w:rsidR="00FD338B" w:rsidRPr="006823F5" w:rsidRDefault="00FD338B" w:rsidP="00783623">
      <w:pPr>
        <w:jc w:val="both"/>
        <w:rPr>
          <w:color w:val="000000"/>
          <w:lang w:val="ro-RO"/>
        </w:rPr>
      </w:pPr>
    </w:p>
    <w:p w:rsidR="00FD338B" w:rsidRDefault="00FD338B" w:rsidP="00783623">
      <w:pPr>
        <w:jc w:val="center"/>
        <w:rPr>
          <w:b/>
          <w:bCs/>
          <w:color w:val="000000"/>
          <w:lang w:val="ro-RO"/>
        </w:rPr>
      </w:pPr>
      <w:r w:rsidRPr="006823F5">
        <w:rPr>
          <w:b/>
          <w:bCs/>
          <w:color w:val="000000"/>
          <w:lang w:val="ro-RO"/>
        </w:rPr>
        <w:t>ÎNDRUMAR</w:t>
      </w:r>
      <w:r>
        <w:rPr>
          <w:b/>
          <w:bCs/>
          <w:color w:val="000000"/>
          <w:lang w:val="ro-RO"/>
        </w:rPr>
        <w:t>UL</w:t>
      </w:r>
      <w:r w:rsidRPr="006823F5">
        <w:rPr>
          <w:b/>
          <w:bCs/>
          <w:color w:val="000000"/>
          <w:lang w:val="ro-RO"/>
        </w:rPr>
        <w:t xml:space="preserve"> DE COMPLETARE A FIŞEI PERSONALE PENTRU </w:t>
      </w:r>
    </w:p>
    <w:p w:rsidR="00FD338B" w:rsidRDefault="00FD338B" w:rsidP="00783623">
      <w:pPr>
        <w:jc w:val="center"/>
        <w:rPr>
          <w:b/>
          <w:bCs/>
          <w:color w:val="000000"/>
          <w:lang w:val="ro-RO"/>
        </w:rPr>
      </w:pPr>
      <w:r w:rsidRPr="006823F5">
        <w:rPr>
          <w:b/>
          <w:bCs/>
          <w:color w:val="000000"/>
          <w:lang w:val="ro-RO"/>
        </w:rPr>
        <w:t>ANGAJAŢII DIN DOMENIUL TEHNOLOGIILOR INFORMAŢIONALE</w:t>
      </w:r>
    </w:p>
    <w:p w:rsidR="00FD338B" w:rsidRPr="006823F5" w:rsidRDefault="00FD338B" w:rsidP="00783623">
      <w:pPr>
        <w:jc w:val="center"/>
        <w:rPr>
          <w:b/>
          <w:bCs/>
          <w:color w:val="000000"/>
          <w:lang w:val="ro-RO"/>
        </w:rPr>
      </w:pPr>
    </w:p>
    <w:p w:rsidR="00FD338B" w:rsidRDefault="00FD338B" w:rsidP="00783623">
      <w:pPr>
        <w:jc w:val="both"/>
        <w:rPr>
          <w:color w:val="000000"/>
          <w:lang w:val="ro-RO"/>
        </w:rPr>
      </w:pPr>
      <w:r w:rsidRPr="006823F5">
        <w:rPr>
          <w:color w:val="000000"/>
          <w:lang w:val="ro-RO"/>
        </w:rPr>
        <w:t> </w:t>
      </w:r>
      <w:r>
        <w:rPr>
          <w:color w:val="000000"/>
          <w:lang w:val="ro-RO"/>
        </w:rPr>
        <w:tab/>
      </w:r>
      <w:r w:rsidRPr="002F4E7E">
        <w:rPr>
          <w:bCs/>
          <w:color w:val="000000"/>
          <w:lang w:val="ro-RO"/>
        </w:rPr>
        <w:t xml:space="preserve">Fişa personală de evidenţă a veniturilor sub formă de salariu şi </w:t>
      </w:r>
      <w:r>
        <w:rPr>
          <w:bCs/>
          <w:color w:val="000000"/>
          <w:lang w:val="ro-RO"/>
        </w:rPr>
        <w:t xml:space="preserve">a </w:t>
      </w:r>
      <w:r w:rsidRPr="002F4E7E">
        <w:rPr>
          <w:bCs/>
          <w:color w:val="000000"/>
          <w:lang w:val="ro-RO"/>
        </w:rPr>
        <w:t>alt</w:t>
      </w:r>
      <w:r>
        <w:rPr>
          <w:bCs/>
          <w:color w:val="000000"/>
          <w:lang w:val="ro-RO"/>
        </w:rPr>
        <w:t>or</w:t>
      </w:r>
      <w:r w:rsidRPr="002F4E7E">
        <w:rPr>
          <w:bCs/>
          <w:color w:val="000000"/>
          <w:lang w:val="ro-RO"/>
        </w:rPr>
        <w:t xml:space="preserve"> plăţi efectuate de către patron în folosul angajatului din domeniul tehnologiilor informaţionale, precum şi a impozitului pe venit reţinut din aceste plăţi</w:t>
      </w:r>
      <w:r w:rsidRPr="006823F5">
        <w:rPr>
          <w:color w:val="000000"/>
          <w:lang w:val="ro-RO"/>
        </w:rPr>
        <w:t xml:space="preserve"> se deschide de către patron pentru fiecare angajat. În ea se duce evidenţa veniturilor sub formă de salariu (in</w:t>
      </w:r>
      <w:r>
        <w:rPr>
          <w:color w:val="000000"/>
          <w:lang w:val="ro-RO"/>
        </w:rPr>
        <w:t>clusiv prime, facilităţi etc.)</w:t>
      </w:r>
      <w:r w:rsidRPr="006823F5">
        <w:rPr>
          <w:color w:val="000000"/>
          <w:lang w:val="ro-RO"/>
        </w:rPr>
        <w:t xml:space="preserve"> îndreptate spre achitare angajatului din domeniul tehnologiilor informaţionale, se calculează şi se duce evidenţa impozitului pe venit reţinut din aceste venituri. Fişa personală se </w:t>
      </w:r>
      <w:r>
        <w:rPr>
          <w:color w:val="000000"/>
          <w:lang w:val="ro-RO"/>
        </w:rPr>
        <w:t>întocmeşte</w:t>
      </w:r>
      <w:r w:rsidRPr="006823F5">
        <w:rPr>
          <w:color w:val="000000"/>
          <w:lang w:val="ro-RO"/>
        </w:rPr>
        <w:t xml:space="preserve"> anual</w:t>
      </w:r>
      <w:r>
        <w:rPr>
          <w:color w:val="000000"/>
          <w:lang w:val="ro-RO"/>
        </w:rPr>
        <w:t>,</w:t>
      </w:r>
      <w:r w:rsidRPr="006823F5">
        <w:rPr>
          <w:color w:val="000000"/>
          <w:lang w:val="ro-RO"/>
        </w:rPr>
        <w:t xml:space="preserve"> de la începutul fiecărui an fiscal sau</w:t>
      </w:r>
      <w:r>
        <w:rPr>
          <w:color w:val="000000"/>
          <w:lang w:val="ro-RO"/>
        </w:rPr>
        <w:t>,</w:t>
      </w:r>
      <w:r w:rsidRPr="006823F5">
        <w:rPr>
          <w:color w:val="000000"/>
          <w:lang w:val="ro-RO"/>
        </w:rPr>
        <w:t xml:space="preserve"> în caz</w:t>
      </w:r>
      <w:r>
        <w:rPr>
          <w:color w:val="000000"/>
          <w:lang w:val="ro-RO"/>
        </w:rPr>
        <w:t>ul în care</w:t>
      </w:r>
      <w:r w:rsidRPr="006823F5">
        <w:rPr>
          <w:color w:val="000000"/>
          <w:lang w:val="ro-RO"/>
        </w:rPr>
        <w:t xml:space="preserve"> angajatul s-a angajat la servi</w:t>
      </w:r>
      <w:r>
        <w:rPr>
          <w:color w:val="000000"/>
          <w:lang w:val="ro-RO"/>
        </w:rPr>
        <w:t>ciu pe parcursul anului fiscal,</w:t>
      </w:r>
      <w:r w:rsidRPr="006823F5">
        <w:rPr>
          <w:color w:val="000000"/>
          <w:lang w:val="ro-RO"/>
        </w:rPr>
        <w:t xml:space="preserve"> de la data angajării. </w:t>
      </w:r>
    </w:p>
    <w:tbl>
      <w:tblPr>
        <w:tblpPr w:leftFromText="180" w:rightFromText="180" w:vertAnchor="text" w:horzAnchor="margin" w:tblpY="249"/>
        <w:tblOverlap w:val="never"/>
        <w:tblW w:w="0" w:type="auto"/>
        <w:tblLayout w:type="fixed"/>
        <w:tblLook w:val="00A0"/>
      </w:tblPr>
      <w:tblGrid>
        <w:gridCol w:w="612"/>
        <w:gridCol w:w="8743"/>
      </w:tblGrid>
      <w:tr w:rsidR="00FD338B" w:rsidRPr="00100119" w:rsidTr="00234417">
        <w:tc>
          <w:tcPr>
            <w:tcW w:w="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338B" w:rsidRPr="00100119" w:rsidRDefault="00FD338B" w:rsidP="00234417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100119">
              <w:rPr>
                <w:b/>
                <w:bCs/>
                <w:color w:val="000000"/>
                <w:sz w:val="20"/>
                <w:szCs w:val="20"/>
                <w:lang w:val="ro-RO"/>
              </w:rPr>
              <w:t xml:space="preserve">Nr. </w:t>
            </w:r>
            <w:r w:rsidRPr="00100119">
              <w:rPr>
                <w:b/>
                <w:bCs/>
                <w:color w:val="000000"/>
                <w:sz w:val="20"/>
                <w:szCs w:val="20"/>
                <w:lang w:val="ro-RO"/>
              </w:rPr>
              <w:br/>
              <w:t>pct.</w:t>
            </w:r>
          </w:p>
        </w:tc>
        <w:tc>
          <w:tcPr>
            <w:tcW w:w="8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338B" w:rsidRPr="00100119" w:rsidRDefault="00FD338B" w:rsidP="00234417">
            <w:pPr>
              <w:jc w:val="both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100119">
              <w:rPr>
                <w:b/>
                <w:bCs/>
                <w:color w:val="000000"/>
                <w:sz w:val="20"/>
                <w:szCs w:val="20"/>
                <w:lang w:val="ro-RO"/>
              </w:rPr>
              <w:t>Modul de completare</w:t>
            </w:r>
          </w:p>
        </w:tc>
      </w:tr>
      <w:tr w:rsidR="00FD338B" w:rsidRPr="00100119" w:rsidTr="00234417">
        <w:tc>
          <w:tcPr>
            <w:tcW w:w="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38B" w:rsidRPr="00100119" w:rsidRDefault="00FD338B" w:rsidP="00234417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338B" w:rsidRPr="00100119" w:rsidRDefault="00FD338B" w:rsidP="00234417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100119">
              <w:rPr>
                <w:i/>
                <w:iCs/>
                <w:color w:val="000000"/>
                <w:sz w:val="20"/>
                <w:szCs w:val="20"/>
                <w:lang w:val="ro-RO"/>
              </w:rPr>
              <w:t>Se indică</w:t>
            </w:r>
            <w:r>
              <w:rPr>
                <w:i/>
                <w:iCs/>
                <w:color w:val="000000"/>
                <w:sz w:val="20"/>
                <w:szCs w:val="20"/>
                <w:lang w:val="ro-RO"/>
              </w:rPr>
              <w:t>:</w:t>
            </w:r>
          </w:p>
        </w:tc>
      </w:tr>
      <w:tr w:rsidR="00FD338B" w:rsidRPr="008026A3" w:rsidTr="00234417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338B" w:rsidRPr="00100119" w:rsidRDefault="00FD338B" w:rsidP="00234417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100119">
              <w:rPr>
                <w:color w:val="000000"/>
                <w:sz w:val="20"/>
                <w:szCs w:val="20"/>
                <w:lang w:val="ro-RO"/>
              </w:rPr>
              <w:t>8.1.</w:t>
            </w:r>
          </w:p>
        </w:tc>
        <w:tc>
          <w:tcPr>
            <w:tcW w:w="8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338B" w:rsidRPr="00100119" w:rsidRDefault="00FD338B" w:rsidP="00234417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100119">
              <w:rPr>
                <w:color w:val="000000"/>
                <w:sz w:val="20"/>
                <w:szCs w:val="20"/>
                <w:lang w:val="ro-RO"/>
              </w:rPr>
              <w:t>Data şi luna efectuării plăţii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curente în folosul angajatului</w:t>
            </w:r>
            <w:r w:rsidRPr="00100119">
              <w:rPr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o-RO"/>
              </w:rPr>
              <w:t>(</w:t>
            </w:r>
            <w:r w:rsidRPr="00100119">
              <w:rPr>
                <w:color w:val="000000"/>
                <w:sz w:val="20"/>
                <w:szCs w:val="20"/>
                <w:lang w:val="ro-RO"/>
              </w:rPr>
              <w:t>În lipsa plăţilor într-o oar</w:t>
            </w:r>
            <w:r>
              <w:rPr>
                <w:color w:val="000000"/>
                <w:sz w:val="20"/>
                <w:szCs w:val="20"/>
                <w:lang w:val="ro-RO"/>
              </w:rPr>
              <w:t>ecare lună se indică numai luna)</w:t>
            </w:r>
          </w:p>
        </w:tc>
      </w:tr>
      <w:tr w:rsidR="00FD338B" w:rsidRPr="008026A3" w:rsidTr="00234417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338B" w:rsidRPr="00100119" w:rsidRDefault="00FD338B" w:rsidP="00234417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100119">
              <w:rPr>
                <w:color w:val="000000"/>
                <w:sz w:val="20"/>
                <w:szCs w:val="20"/>
                <w:lang w:val="ro-RO"/>
              </w:rPr>
              <w:t>8.2.</w:t>
            </w:r>
          </w:p>
        </w:tc>
        <w:tc>
          <w:tcPr>
            <w:tcW w:w="8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338B" w:rsidRPr="00100119" w:rsidRDefault="00FD338B" w:rsidP="00234417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100119">
              <w:rPr>
                <w:color w:val="000000"/>
                <w:sz w:val="20"/>
                <w:szCs w:val="20"/>
                <w:lang w:val="ro-RO"/>
              </w:rPr>
              <w:t xml:space="preserve">Suma venitului îndreptat spre achitare sau 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a </w:t>
            </w:r>
            <w:r w:rsidRPr="00100119">
              <w:rPr>
                <w:color w:val="000000"/>
                <w:sz w:val="20"/>
                <w:szCs w:val="20"/>
                <w:lang w:val="ro-RO"/>
              </w:rPr>
              <w:t>plăţii efectuate în folo</w:t>
            </w:r>
            <w:r>
              <w:rPr>
                <w:color w:val="000000"/>
                <w:sz w:val="20"/>
                <w:szCs w:val="20"/>
                <w:lang w:val="ro-RO"/>
              </w:rPr>
              <w:t>sul angajatului în luna curentă</w:t>
            </w:r>
          </w:p>
        </w:tc>
      </w:tr>
      <w:tr w:rsidR="00FD338B" w:rsidRPr="008026A3" w:rsidTr="00234417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338B" w:rsidRPr="00100119" w:rsidRDefault="00FD338B" w:rsidP="00234417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100119">
              <w:rPr>
                <w:color w:val="000000"/>
                <w:sz w:val="20"/>
                <w:szCs w:val="20"/>
                <w:lang w:val="ro-RO"/>
              </w:rPr>
              <w:t>8.3.</w:t>
            </w:r>
          </w:p>
        </w:tc>
        <w:tc>
          <w:tcPr>
            <w:tcW w:w="8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338B" w:rsidRPr="00100119" w:rsidRDefault="00FD338B" w:rsidP="00234417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100119">
              <w:rPr>
                <w:color w:val="000000"/>
                <w:sz w:val="20"/>
                <w:szCs w:val="20"/>
                <w:lang w:val="ro-RO"/>
              </w:rPr>
              <w:t>Suma venitului îndreptat spre plată angajatorului</w:t>
            </w:r>
            <w:r>
              <w:rPr>
                <w:color w:val="000000"/>
                <w:sz w:val="20"/>
                <w:szCs w:val="20"/>
                <w:lang w:val="ro-RO"/>
              </w:rPr>
              <w:t>,</w:t>
            </w:r>
            <w:r w:rsidRPr="00100119">
              <w:rPr>
                <w:color w:val="000000"/>
                <w:sz w:val="20"/>
                <w:szCs w:val="20"/>
                <w:lang w:val="ro-RO"/>
              </w:rPr>
              <w:t xml:space="preserve"> de la data angajării lui şi pînă la momentul plăţii curente inclusiv, calculată prin metoda calculului cumulativ de la începutul anului</w:t>
            </w:r>
            <w:r>
              <w:rPr>
                <w:color w:val="000000"/>
                <w:sz w:val="20"/>
                <w:szCs w:val="20"/>
                <w:lang w:val="ro-RO"/>
              </w:rPr>
              <w:t>, care</w:t>
            </w:r>
            <w:r w:rsidRPr="00100119">
              <w:rPr>
                <w:color w:val="000000"/>
                <w:sz w:val="20"/>
                <w:szCs w:val="20"/>
                <w:lang w:val="ro-RO"/>
              </w:rPr>
              <w:t xml:space="preserve"> se determină ca suma tu</w:t>
            </w:r>
            <w:r>
              <w:rPr>
                <w:color w:val="000000"/>
                <w:sz w:val="20"/>
                <w:szCs w:val="20"/>
                <w:lang w:val="ro-RO"/>
              </w:rPr>
              <w:t>turor veniturilor din col.8.2</w:t>
            </w:r>
          </w:p>
        </w:tc>
      </w:tr>
      <w:tr w:rsidR="00FD338B" w:rsidRPr="008026A3" w:rsidTr="00234417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338B" w:rsidRPr="00100119" w:rsidRDefault="00FD338B" w:rsidP="00234417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100119">
              <w:rPr>
                <w:color w:val="000000"/>
                <w:sz w:val="20"/>
                <w:szCs w:val="20"/>
                <w:lang w:val="ro-RO"/>
              </w:rPr>
              <w:t>8.4.</w:t>
            </w:r>
          </w:p>
        </w:tc>
        <w:tc>
          <w:tcPr>
            <w:tcW w:w="8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338B" w:rsidRPr="00100119" w:rsidRDefault="00FD338B" w:rsidP="00234417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100119">
              <w:rPr>
                <w:color w:val="000000"/>
                <w:sz w:val="20"/>
                <w:szCs w:val="20"/>
                <w:lang w:val="ro-RO"/>
              </w:rPr>
              <w:t>Numărul de lun</w:t>
            </w:r>
            <w:r>
              <w:rPr>
                <w:color w:val="000000"/>
                <w:sz w:val="20"/>
                <w:szCs w:val="20"/>
                <w:lang w:val="ro-RO"/>
              </w:rPr>
              <w:t>i de la data angajării angajat</w:t>
            </w:r>
            <w:r w:rsidRPr="00100119">
              <w:rPr>
                <w:color w:val="000000"/>
                <w:sz w:val="20"/>
                <w:szCs w:val="20"/>
                <w:lang w:val="ro-RO"/>
              </w:rPr>
              <w:t xml:space="preserve">ului şi pînă la momentul plăţii curente inclusiv: </w:t>
            </w:r>
            <w:r w:rsidRPr="00100119">
              <w:rPr>
                <w:color w:val="000000"/>
                <w:sz w:val="20"/>
                <w:szCs w:val="20"/>
                <w:lang w:val="ro-RO"/>
              </w:rPr>
              <w:br/>
              <w:t>- dacă angajatul este angajat din anul fiscal precedent, numărul de luni se determină începînd cu luna ianuarie a anului fiscal curent;</w:t>
            </w:r>
          </w:p>
          <w:p w:rsidR="00FD338B" w:rsidRPr="00100119" w:rsidRDefault="00FD338B" w:rsidP="00234417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100119">
              <w:rPr>
                <w:color w:val="000000"/>
                <w:sz w:val="20"/>
                <w:szCs w:val="20"/>
                <w:lang w:val="ro-RO"/>
              </w:rPr>
              <w:t xml:space="preserve">- dacă angajatul s-a angajat pe parcursul anului fiscal curent, numărul de luni se determină începînd cu luna următoare </w:t>
            </w:r>
            <w:r>
              <w:rPr>
                <w:color w:val="000000"/>
                <w:sz w:val="20"/>
                <w:szCs w:val="20"/>
                <w:lang w:val="ro-RO"/>
              </w:rPr>
              <w:t>celei</w:t>
            </w:r>
            <w:r w:rsidRPr="00100119">
              <w:rPr>
                <w:color w:val="000000"/>
                <w:sz w:val="20"/>
                <w:szCs w:val="20"/>
                <w:lang w:val="ro-RO"/>
              </w:rPr>
              <w:t xml:space="preserve"> în care el a fost angajat</w:t>
            </w:r>
          </w:p>
        </w:tc>
      </w:tr>
      <w:tr w:rsidR="00FD338B" w:rsidRPr="00100119" w:rsidTr="00234417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338B" w:rsidRPr="00100119" w:rsidRDefault="00FD338B" w:rsidP="00234417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100119">
              <w:rPr>
                <w:color w:val="000000"/>
                <w:sz w:val="20"/>
                <w:szCs w:val="20"/>
                <w:lang w:val="ro-RO"/>
              </w:rPr>
              <w:t>8.5.</w:t>
            </w:r>
          </w:p>
        </w:tc>
        <w:tc>
          <w:tcPr>
            <w:tcW w:w="8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338B" w:rsidRPr="00100119" w:rsidRDefault="00FD338B" w:rsidP="00234417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100119">
              <w:rPr>
                <w:color w:val="000000"/>
                <w:sz w:val="20"/>
                <w:szCs w:val="20"/>
                <w:lang w:val="ro-RO"/>
              </w:rPr>
              <w:t>Coloana respectivă nu se completează</w:t>
            </w:r>
          </w:p>
        </w:tc>
      </w:tr>
      <w:tr w:rsidR="00FD338B" w:rsidRPr="00100119" w:rsidTr="00234417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338B" w:rsidRPr="00100119" w:rsidRDefault="00FD338B" w:rsidP="00234417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100119">
              <w:rPr>
                <w:color w:val="000000"/>
                <w:sz w:val="20"/>
                <w:szCs w:val="20"/>
                <w:lang w:val="ro-RO"/>
              </w:rPr>
              <w:t>8.6.</w:t>
            </w:r>
          </w:p>
        </w:tc>
        <w:tc>
          <w:tcPr>
            <w:tcW w:w="8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338B" w:rsidRPr="00100119" w:rsidRDefault="00FD338B" w:rsidP="00234417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100119">
              <w:rPr>
                <w:color w:val="000000"/>
                <w:sz w:val="20"/>
                <w:szCs w:val="20"/>
                <w:lang w:val="ro-RO"/>
              </w:rPr>
              <w:t>Suma venitului de la care se determină primele de asigurare obligatorie de asistenţă medicală</w:t>
            </w:r>
          </w:p>
        </w:tc>
      </w:tr>
      <w:tr w:rsidR="00FD338B" w:rsidRPr="008026A3" w:rsidTr="00234417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338B" w:rsidRPr="00100119" w:rsidRDefault="00FD338B" w:rsidP="00234417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100119">
              <w:rPr>
                <w:color w:val="000000"/>
                <w:sz w:val="20"/>
                <w:szCs w:val="20"/>
                <w:lang w:val="ro-RO"/>
              </w:rPr>
              <w:t>8.7.</w:t>
            </w:r>
          </w:p>
        </w:tc>
        <w:tc>
          <w:tcPr>
            <w:tcW w:w="8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338B" w:rsidRPr="00100119" w:rsidRDefault="00FD338B" w:rsidP="00234417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100119">
              <w:rPr>
                <w:color w:val="000000"/>
                <w:sz w:val="20"/>
                <w:szCs w:val="20"/>
                <w:lang w:val="ro-RO"/>
              </w:rPr>
              <w:t>Suma primelor de asigurare ob</w:t>
            </w:r>
            <w:r>
              <w:rPr>
                <w:color w:val="000000"/>
                <w:sz w:val="20"/>
                <w:szCs w:val="20"/>
                <w:lang w:val="ro-RO"/>
              </w:rPr>
              <w:t>ligatorie de asistenţă medicală</w:t>
            </w:r>
            <w:r w:rsidRPr="00100119">
              <w:rPr>
                <w:color w:val="000000"/>
                <w:sz w:val="20"/>
                <w:szCs w:val="20"/>
                <w:lang w:val="ro-RO"/>
              </w:rPr>
              <w:t xml:space="preserve"> permisă deducerii conform art.36 alin.(6) din Codul fiscal şi alin.(21) art.24 </w:t>
            </w:r>
            <w:r>
              <w:rPr>
                <w:color w:val="000000"/>
                <w:sz w:val="20"/>
                <w:szCs w:val="20"/>
                <w:lang w:val="ro-RO"/>
              </w:rPr>
              <w:t>din</w:t>
            </w:r>
            <w:r w:rsidRPr="00100119">
              <w:rPr>
                <w:color w:val="000000"/>
                <w:sz w:val="20"/>
                <w:szCs w:val="20"/>
                <w:lang w:val="ro-RO"/>
              </w:rPr>
              <w:t xml:space="preserve"> Leg</w:t>
            </w:r>
            <w:r>
              <w:rPr>
                <w:color w:val="000000"/>
                <w:sz w:val="20"/>
                <w:szCs w:val="20"/>
                <w:lang w:val="ro-RO"/>
              </w:rPr>
              <w:t>ea</w:t>
            </w:r>
            <w:r w:rsidRPr="00100119">
              <w:rPr>
                <w:color w:val="000000"/>
                <w:sz w:val="20"/>
                <w:szCs w:val="20"/>
                <w:lang w:val="ro-RO"/>
              </w:rPr>
              <w:t xml:space="preserve"> nr.1164-XIII din 24 aprilie 1997 pentru punerea în aplicare a titlu</w:t>
            </w:r>
            <w:r>
              <w:rPr>
                <w:color w:val="000000"/>
                <w:sz w:val="20"/>
                <w:szCs w:val="20"/>
                <w:lang w:val="ro-RO"/>
              </w:rPr>
              <w:t>rilor</w:t>
            </w:r>
            <w:r w:rsidRPr="00100119">
              <w:rPr>
                <w:color w:val="000000"/>
                <w:sz w:val="20"/>
                <w:szCs w:val="20"/>
                <w:lang w:val="ro-RO"/>
              </w:rPr>
              <w:t xml:space="preserve"> I şi II </w:t>
            </w:r>
            <w:r>
              <w:rPr>
                <w:color w:val="000000"/>
                <w:sz w:val="20"/>
                <w:szCs w:val="20"/>
                <w:lang w:val="ro-RO"/>
              </w:rPr>
              <w:t>ale</w:t>
            </w:r>
            <w:r w:rsidRPr="00100119">
              <w:rPr>
                <w:color w:val="000000"/>
                <w:sz w:val="20"/>
                <w:szCs w:val="20"/>
                <w:lang w:val="ro-RO"/>
              </w:rPr>
              <w:t xml:space="preserve"> Codul</w:t>
            </w:r>
            <w:r>
              <w:rPr>
                <w:color w:val="000000"/>
                <w:sz w:val="20"/>
                <w:szCs w:val="20"/>
                <w:lang w:val="ro-RO"/>
              </w:rPr>
              <w:t>ui</w:t>
            </w:r>
            <w:r w:rsidRPr="00100119">
              <w:rPr>
                <w:color w:val="000000"/>
                <w:sz w:val="20"/>
                <w:szCs w:val="20"/>
                <w:lang w:val="ro-RO"/>
              </w:rPr>
              <w:t xml:space="preserve"> fiscal, care se determină prin înmulţirea cotei primelor de asigurare obligatorie de asistenţă medicală la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indicatorul din col.8.6</w:t>
            </w:r>
          </w:p>
        </w:tc>
      </w:tr>
      <w:tr w:rsidR="00FD338B" w:rsidRPr="00100119" w:rsidTr="00234417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338B" w:rsidRPr="00100119" w:rsidRDefault="00FD338B" w:rsidP="00234417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100119">
              <w:rPr>
                <w:color w:val="000000"/>
                <w:sz w:val="20"/>
                <w:szCs w:val="20"/>
                <w:lang w:val="ro-RO"/>
              </w:rPr>
              <w:t>8.8.</w:t>
            </w:r>
          </w:p>
        </w:tc>
        <w:tc>
          <w:tcPr>
            <w:tcW w:w="8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338B" w:rsidRPr="00100119" w:rsidRDefault="00FD338B" w:rsidP="00234417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100119">
              <w:rPr>
                <w:color w:val="000000"/>
                <w:sz w:val="20"/>
                <w:szCs w:val="20"/>
                <w:lang w:val="ro-RO"/>
              </w:rPr>
              <w:t>Suma venitului de la care se determină contribuţiile individuale de asigurări sociale de stat obligatorii</w:t>
            </w:r>
          </w:p>
        </w:tc>
      </w:tr>
      <w:tr w:rsidR="00FD338B" w:rsidRPr="008026A3" w:rsidTr="00234417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338B" w:rsidRPr="00100119" w:rsidRDefault="00FD338B" w:rsidP="00234417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100119">
              <w:rPr>
                <w:color w:val="000000"/>
                <w:sz w:val="20"/>
                <w:szCs w:val="20"/>
                <w:lang w:val="ro-RO"/>
              </w:rPr>
              <w:t>8.9.</w:t>
            </w:r>
          </w:p>
        </w:tc>
        <w:tc>
          <w:tcPr>
            <w:tcW w:w="8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338B" w:rsidRPr="00100119" w:rsidRDefault="00FD338B" w:rsidP="00234417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100119">
              <w:rPr>
                <w:color w:val="000000"/>
                <w:sz w:val="20"/>
                <w:szCs w:val="20"/>
                <w:lang w:val="ro-RO"/>
              </w:rPr>
              <w:t>Suma contribuţiilor individuale de asigur</w:t>
            </w:r>
            <w:r>
              <w:rPr>
                <w:color w:val="000000"/>
                <w:sz w:val="20"/>
                <w:szCs w:val="20"/>
                <w:lang w:val="ro-RO"/>
              </w:rPr>
              <w:t>ări sociale de stat obligatorii</w:t>
            </w:r>
            <w:r w:rsidRPr="00100119">
              <w:rPr>
                <w:color w:val="000000"/>
                <w:sz w:val="20"/>
                <w:szCs w:val="20"/>
                <w:lang w:val="ro-RO"/>
              </w:rPr>
              <w:t xml:space="preserve"> permisă deducerii conform art.36 alin.(7) </w:t>
            </w:r>
            <w:r>
              <w:rPr>
                <w:color w:val="000000"/>
                <w:sz w:val="20"/>
                <w:szCs w:val="20"/>
                <w:lang w:val="ro-RO"/>
              </w:rPr>
              <w:t>ale</w:t>
            </w:r>
            <w:r w:rsidRPr="00100119">
              <w:rPr>
                <w:color w:val="000000"/>
                <w:sz w:val="20"/>
                <w:szCs w:val="20"/>
                <w:lang w:val="ro-RO"/>
              </w:rPr>
              <w:t xml:space="preserve"> Codul</w:t>
            </w:r>
            <w:r>
              <w:rPr>
                <w:color w:val="000000"/>
                <w:sz w:val="20"/>
                <w:szCs w:val="20"/>
                <w:lang w:val="ro-RO"/>
              </w:rPr>
              <w:t>ui</w:t>
            </w:r>
            <w:r w:rsidRPr="00100119">
              <w:rPr>
                <w:color w:val="000000"/>
                <w:sz w:val="20"/>
                <w:szCs w:val="20"/>
                <w:lang w:val="ro-RO"/>
              </w:rPr>
              <w:t xml:space="preserve"> fiscal alin.(21) art.24 </w:t>
            </w:r>
            <w:r>
              <w:rPr>
                <w:color w:val="000000"/>
                <w:sz w:val="20"/>
                <w:szCs w:val="20"/>
                <w:lang w:val="ro-RO"/>
              </w:rPr>
              <w:t>din</w:t>
            </w:r>
            <w:r w:rsidRPr="00100119">
              <w:rPr>
                <w:color w:val="000000"/>
                <w:sz w:val="20"/>
                <w:szCs w:val="20"/>
                <w:lang w:val="ro-RO"/>
              </w:rPr>
              <w:t xml:space="preserve"> Leg</w:t>
            </w:r>
            <w:r>
              <w:rPr>
                <w:color w:val="000000"/>
                <w:sz w:val="20"/>
                <w:szCs w:val="20"/>
                <w:lang w:val="ro-RO"/>
              </w:rPr>
              <w:t>ea</w:t>
            </w:r>
            <w:r w:rsidRPr="00100119">
              <w:rPr>
                <w:color w:val="000000"/>
                <w:sz w:val="20"/>
                <w:szCs w:val="20"/>
                <w:lang w:val="ro-RO"/>
              </w:rPr>
              <w:t xml:space="preserve">  nr.1164-XIII din 24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aprilie </w:t>
            </w:r>
            <w:r w:rsidRPr="00100119">
              <w:rPr>
                <w:color w:val="000000"/>
                <w:sz w:val="20"/>
                <w:szCs w:val="20"/>
                <w:lang w:val="ro-RO"/>
              </w:rPr>
              <w:t>1997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</w:t>
            </w:r>
            <w:r w:rsidRPr="00100119">
              <w:rPr>
                <w:color w:val="000000"/>
                <w:sz w:val="20"/>
                <w:szCs w:val="20"/>
                <w:lang w:val="ro-RO"/>
              </w:rPr>
              <w:t>pentru punerea în aplicare a titlu</w:t>
            </w:r>
            <w:r>
              <w:rPr>
                <w:color w:val="000000"/>
                <w:sz w:val="20"/>
                <w:szCs w:val="20"/>
                <w:lang w:val="ro-RO"/>
              </w:rPr>
              <w:t>rilor</w:t>
            </w:r>
            <w:r w:rsidRPr="00100119">
              <w:rPr>
                <w:color w:val="000000"/>
                <w:sz w:val="20"/>
                <w:szCs w:val="20"/>
                <w:lang w:val="ro-RO"/>
              </w:rPr>
              <w:t xml:space="preserve"> I şi II </w:t>
            </w:r>
            <w:r>
              <w:rPr>
                <w:color w:val="000000"/>
                <w:sz w:val="20"/>
                <w:szCs w:val="20"/>
                <w:lang w:val="ro-RO"/>
              </w:rPr>
              <w:t>ale</w:t>
            </w:r>
            <w:r w:rsidRPr="00100119">
              <w:rPr>
                <w:color w:val="000000"/>
                <w:sz w:val="20"/>
                <w:szCs w:val="20"/>
                <w:lang w:val="ro-RO"/>
              </w:rPr>
              <w:t xml:space="preserve"> Codul</w:t>
            </w:r>
            <w:r>
              <w:rPr>
                <w:color w:val="000000"/>
                <w:sz w:val="20"/>
                <w:szCs w:val="20"/>
                <w:lang w:val="ro-RO"/>
              </w:rPr>
              <w:t>ui</w:t>
            </w:r>
            <w:r w:rsidRPr="00100119">
              <w:rPr>
                <w:color w:val="000000"/>
                <w:sz w:val="20"/>
                <w:szCs w:val="20"/>
                <w:lang w:val="ro-RO"/>
              </w:rPr>
              <w:t xml:space="preserve"> fiscal, care se determină prin înmulţirea cotei contribuţiilor individuale de asigurări sociale de stat obligatorii la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indicatorul din  col.8.8</w:t>
            </w:r>
          </w:p>
        </w:tc>
      </w:tr>
      <w:tr w:rsidR="00FD338B" w:rsidRPr="008026A3" w:rsidTr="00234417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338B" w:rsidRPr="00100119" w:rsidRDefault="00FD338B" w:rsidP="00234417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100119">
              <w:rPr>
                <w:color w:val="000000"/>
                <w:sz w:val="20"/>
                <w:szCs w:val="20"/>
                <w:lang w:val="ro-RO"/>
              </w:rPr>
              <w:t>8.10.</w:t>
            </w:r>
          </w:p>
        </w:tc>
        <w:tc>
          <w:tcPr>
            <w:tcW w:w="8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338B" w:rsidRPr="00100119" w:rsidRDefault="00FD338B" w:rsidP="00234417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100119">
              <w:rPr>
                <w:color w:val="000000"/>
                <w:sz w:val="20"/>
                <w:szCs w:val="20"/>
                <w:lang w:val="ro-RO"/>
              </w:rPr>
              <w:t>Suma venitului impozabil se determină după următoarea formul</w:t>
            </w:r>
            <w:r>
              <w:rPr>
                <w:color w:val="000000"/>
                <w:sz w:val="20"/>
                <w:szCs w:val="20"/>
                <w:lang w:val="ro-RO"/>
              </w:rPr>
              <w:t>ă: col.8.10 = col.8.2 - сol.8.7- col.8.9</w:t>
            </w:r>
            <w:r w:rsidRPr="00100119">
              <w:rPr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o-RO"/>
              </w:rPr>
              <w:t>(</w:t>
            </w:r>
            <w:r w:rsidRPr="00100119">
              <w:rPr>
                <w:color w:val="000000"/>
                <w:sz w:val="20"/>
                <w:szCs w:val="20"/>
                <w:lang w:val="ro-RO"/>
              </w:rPr>
              <w:t>În cazul în care venitul impozabil es</w:t>
            </w:r>
            <w:r>
              <w:rPr>
                <w:color w:val="000000"/>
                <w:sz w:val="20"/>
                <w:szCs w:val="20"/>
                <w:lang w:val="ro-RO"/>
              </w:rPr>
              <w:t>te mai mic decît zero, se înscrie „</w:t>
            </w:r>
            <w:r w:rsidRPr="00100119">
              <w:rPr>
                <w:color w:val="000000"/>
                <w:sz w:val="20"/>
                <w:szCs w:val="20"/>
                <w:lang w:val="ro-RO"/>
              </w:rPr>
              <w:t>0”</w:t>
            </w:r>
            <w:r>
              <w:rPr>
                <w:color w:val="000000"/>
                <w:sz w:val="20"/>
                <w:szCs w:val="20"/>
                <w:lang w:val="ro-RO"/>
              </w:rPr>
              <w:t>)</w:t>
            </w:r>
          </w:p>
        </w:tc>
      </w:tr>
      <w:tr w:rsidR="00FD338B" w:rsidRPr="008026A3" w:rsidTr="00234417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338B" w:rsidRPr="00100119" w:rsidRDefault="00FD338B" w:rsidP="00234417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100119">
              <w:rPr>
                <w:color w:val="000000"/>
                <w:sz w:val="20"/>
                <w:szCs w:val="20"/>
                <w:lang w:val="ro-RO"/>
              </w:rPr>
              <w:t>8.11.</w:t>
            </w:r>
          </w:p>
        </w:tc>
        <w:tc>
          <w:tcPr>
            <w:tcW w:w="8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338B" w:rsidRPr="00100119" w:rsidRDefault="00FD338B" w:rsidP="00234417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100119">
              <w:rPr>
                <w:color w:val="000000"/>
                <w:sz w:val="20"/>
                <w:szCs w:val="20"/>
                <w:lang w:val="ro-RO"/>
              </w:rPr>
              <w:t>Suma impozitului aferent venitului impozabil</w:t>
            </w:r>
          </w:p>
        </w:tc>
      </w:tr>
      <w:tr w:rsidR="00FD338B" w:rsidRPr="008026A3" w:rsidTr="00234417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338B" w:rsidRPr="00100119" w:rsidRDefault="00FD338B" w:rsidP="00234417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100119">
              <w:rPr>
                <w:color w:val="000000"/>
                <w:sz w:val="20"/>
                <w:szCs w:val="20"/>
                <w:lang w:val="ro-RO"/>
              </w:rPr>
              <w:t>8.12.</w:t>
            </w:r>
          </w:p>
        </w:tc>
        <w:tc>
          <w:tcPr>
            <w:tcW w:w="8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338B" w:rsidRPr="00100119" w:rsidRDefault="00FD338B" w:rsidP="00234417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100119">
              <w:rPr>
                <w:color w:val="000000"/>
                <w:sz w:val="20"/>
                <w:szCs w:val="20"/>
                <w:lang w:val="ro-RO"/>
              </w:rPr>
              <w:t>Suma impozitului aferent reţinerii (rambursării) din (la) plata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curentă a venitului angajatu</w:t>
            </w:r>
            <w:r w:rsidRPr="00100119">
              <w:rPr>
                <w:color w:val="000000"/>
                <w:sz w:val="20"/>
                <w:szCs w:val="20"/>
                <w:lang w:val="ro-RO"/>
              </w:rPr>
              <w:t>lui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, care </w:t>
            </w:r>
            <w:r w:rsidRPr="00100119">
              <w:rPr>
                <w:color w:val="000000"/>
                <w:sz w:val="20"/>
                <w:szCs w:val="20"/>
                <w:lang w:val="ro-RO"/>
              </w:rPr>
              <w:t>se determină ca diferenţa dintre indicatorii ultimei şi pe</w:t>
            </w:r>
            <w:r>
              <w:rPr>
                <w:color w:val="000000"/>
                <w:sz w:val="20"/>
                <w:szCs w:val="20"/>
                <w:lang w:val="ro-RO"/>
              </w:rPr>
              <w:t>nultimei înscrieri din col.8.11</w:t>
            </w:r>
          </w:p>
        </w:tc>
      </w:tr>
    </w:tbl>
    <w:p w:rsidR="00FD338B" w:rsidRPr="008026A3" w:rsidRDefault="00FD338B" w:rsidP="008026A3">
      <w:pPr>
        <w:jc w:val="both"/>
        <w:rPr>
          <w:lang w:val="it-IT"/>
        </w:rPr>
      </w:pPr>
      <w:bookmarkStart w:id="0" w:name="_GoBack"/>
      <w:bookmarkEnd w:id="0"/>
    </w:p>
    <w:sectPr w:rsidR="00FD338B" w:rsidRPr="008026A3" w:rsidSect="000A7D21">
      <w:pgSz w:w="12240" w:h="15840"/>
      <w:pgMar w:top="1418" w:right="964" w:bottom="1418" w:left="1814" w:header="720" w:footer="30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623"/>
    <w:rsid w:val="000A7D21"/>
    <w:rsid w:val="00100119"/>
    <w:rsid w:val="0014285F"/>
    <w:rsid w:val="00234417"/>
    <w:rsid w:val="002F4E7E"/>
    <w:rsid w:val="003D46E4"/>
    <w:rsid w:val="006136AA"/>
    <w:rsid w:val="006823F5"/>
    <w:rsid w:val="006E441F"/>
    <w:rsid w:val="00783623"/>
    <w:rsid w:val="008026A3"/>
    <w:rsid w:val="00B74299"/>
    <w:rsid w:val="00F5790A"/>
    <w:rsid w:val="00FD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6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uiPriority w:val="99"/>
    <w:rsid w:val="0078362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527</Words>
  <Characters>3008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User</cp:lastModifiedBy>
  <cp:revision>2</cp:revision>
  <dcterms:created xsi:type="dcterms:W3CDTF">2014-08-29T13:37:00Z</dcterms:created>
  <dcterms:modified xsi:type="dcterms:W3CDTF">2014-09-03T10:44:00Z</dcterms:modified>
</cp:coreProperties>
</file>